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7725" w14:textId="77777777" w:rsidR="008446B9" w:rsidRDefault="008446B9" w:rsidP="008446B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6C4C11">
        <w:rPr>
          <w:rFonts w:ascii="Times New Roman" w:hAnsi="Times New Roman" w:cs="Times New Roman"/>
          <w:b/>
          <w:sz w:val="28"/>
        </w:rPr>
        <w:t>Перечень экскурсий на иностранных языках</w:t>
      </w:r>
    </w:p>
    <w:tbl>
      <w:tblPr>
        <w:tblStyle w:val="ac"/>
        <w:tblpPr w:leftFromText="180" w:rightFromText="180" w:vertAnchor="text" w:horzAnchor="margin" w:tblpXSpec="center" w:tblpY="717"/>
        <w:tblW w:w="10490" w:type="dxa"/>
        <w:tblLayout w:type="fixed"/>
        <w:tblLook w:val="04A0" w:firstRow="1" w:lastRow="0" w:firstColumn="1" w:lastColumn="0" w:noHBand="0" w:noVBand="1"/>
      </w:tblPr>
      <w:tblGrid>
        <w:gridCol w:w="534"/>
        <w:gridCol w:w="5562"/>
        <w:gridCol w:w="425"/>
        <w:gridCol w:w="426"/>
        <w:gridCol w:w="425"/>
        <w:gridCol w:w="425"/>
        <w:gridCol w:w="425"/>
        <w:gridCol w:w="426"/>
        <w:gridCol w:w="506"/>
        <w:gridCol w:w="486"/>
        <w:gridCol w:w="360"/>
        <w:gridCol w:w="490"/>
      </w:tblGrid>
      <w:tr w:rsidR="008446B9" w:rsidRPr="00411CA1" w14:paraId="5BBF5B3A" w14:textId="77777777" w:rsidTr="00277022">
        <w:trPr>
          <w:trHeight w:val="293"/>
        </w:trPr>
        <w:tc>
          <w:tcPr>
            <w:tcW w:w="534" w:type="dxa"/>
            <w:vMerge w:val="restart"/>
            <w:vAlign w:val="center"/>
          </w:tcPr>
          <w:p w14:paraId="0E31C526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664FC47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562" w:type="dxa"/>
            <w:vMerge w:val="restart"/>
            <w:vAlign w:val="center"/>
          </w:tcPr>
          <w:p w14:paraId="0B2EEF7C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4394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22A62AA9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11C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Язык</w:t>
            </w:r>
          </w:p>
        </w:tc>
      </w:tr>
      <w:tr w:rsidR="008446B9" w:rsidRPr="00411CA1" w14:paraId="3DBABACF" w14:textId="77777777" w:rsidTr="00277022">
        <w:trPr>
          <w:cantSplit/>
          <w:trHeight w:val="1252"/>
        </w:trPr>
        <w:tc>
          <w:tcPr>
            <w:tcW w:w="534" w:type="dxa"/>
            <w:vMerge/>
          </w:tcPr>
          <w:p w14:paraId="571BA4FF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vMerge/>
          </w:tcPr>
          <w:p w14:paraId="5A95BE2D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DADA1A2" w14:textId="77777777" w:rsidR="008446B9" w:rsidRPr="00411CA1" w:rsidRDefault="008446B9" w:rsidP="0027702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CA1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426" w:type="dxa"/>
            <w:textDirection w:val="btLr"/>
            <w:vAlign w:val="center"/>
          </w:tcPr>
          <w:p w14:paraId="491EA329" w14:textId="77777777" w:rsidR="008446B9" w:rsidRPr="00411CA1" w:rsidRDefault="008446B9" w:rsidP="0027702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CA1"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</w:p>
        </w:tc>
        <w:tc>
          <w:tcPr>
            <w:tcW w:w="425" w:type="dxa"/>
            <w:textDirection w:val="btLr"/>
            <w:vAlign w:val="center"/>
          </w:tcPr>
          <w:p w14:paraId="37663788" w14:textId="77777777" w:rsidR="008446B9" w:rsidRPr="00411CA1" w:rsidRDefault="008446B9" w:rsidP="0027702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CA1">
              <w:rPr>
                <w:rFonts w:ascii="Times New Roman" w:hAnsi="Times New Roman" w:cs="Times New Roman"/>
                <w:sz w:val="18"/>
                <w:szCs w:val="18"/>
              </w:rPr>
              <w:t>французский</w:t>
            </w:r>
          </w:p>
        </w:tc>
        <w:tc>
          <w:tcPr>
            <w:tcW w:w="425" w:type="dxa"/>
            <w:textDirection w:val="btLr"/>
            <w:vAlign w:val="center"/>
          </w:tcPr>
          <w:p w14:paraId="676D3BDD" w14:textId="77777777" w:rsidR="008446B9" w:rsidRPr="00411CA1" w:rsidRDefault="008446B9" w:rsidP="0027702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CA1">
              <w:rPr>
                <w:rFonts w:ascii="Times New Roman" w:hAnsi="Times New Roman" w:cs="Times New Roman"/>
                <w:sz w:val="18"/>
                <w:szCs w:val="18"/>
              </w:rPr>
              <w:t>польский</w:t>
            </w:r>
          </w:p>
        </w:tc>
        <w:tc>
          <w:tcPr>
            <w:tcW w:w="425" w:type="dxa"/>
            <w:textDirection w:val="btLr"/>
            <w:vAlign w:val="center"/>
          </w:tcPr>
          <w:p w14:paraId="649E76DB" w14:textId="77777777" w:rsidR="008446B9" w:rsidRPr="00411CA1" w:rsidRDefault="008446B9" w:rsidP="0027702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CA1">
              <w:rPr>
                <w:rFonts w:ascii="Times New Roman" w:hAnsi="Times New Roman" w:cs="Times New Roman"/>
                <w:sz w:val="18"/>
                <w:szCs w:val="18"/>
              </w:rPr>
              <w:t>итальянский</w:t>
            </w:r>
          </w:p>
        </w:tc>
        <w:tc>
          <w:tcPr>
            <w:tcW w:w="426" w:type="dxa"/>
            <w:textDirection w:val="btLr"/>
            <w:vAlign w:val="center"/>
          </w:tcPr>
          <w:p w14:paraId="2E42AD24" w14:textId="77777777" w:rsidR="008446B9" w:rsidRPr="00411CA1" w:rsidRDefault="008446B9" w:rsidP="0027702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CA1">
              <w:rPr>
                <w:rFonts w:ascii="Times New Roman" w:hAnsi="Times New Roman" w:cs="Times New Roman"/>
                <w:sz w:val="18"/>
                <w:szCs w:val="18"/>
              </w:rPr>
              <w:t>испанский</w:t>
            </w:r>
          </w:p>
        </w:tc>
        <w:tc>
          <w:tcPr>
            <w:tcW w:w="506" w:type="dxa"/>
            <w:textDirection w:val="btLr"/>
            <w:vAlign w:val="center"/>
          </w:tcPr>
          <w:p w14:paraId="4EF9020A" w14:textId="77777777" w:rsidR="008446B9" w:rsidRPr="00411CA1" w:rsidRDefault="008446B9" w:rsidP="0027702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CA1">
              <w:rPr>
                <w:rFonts w:ascii="Times New Roman" w:hAnsi="Times New Roman" w:cs="Times New Roman"/>
                <w:sz w:val="18"/>
                <w:szCs w:val="18"/>
              </w:rPr>
              <w:t>китайский</w:t>
            </w:r>
          </w:p>
        </w:tc>
        <w:tc>
          <w:tcPr>
            <w:tcW w:w="486" w:type="dxa"/>
            <w:textDirection w:val="btLr"/>
            <w:vAlign w:val="center"/>
          </w:tcPr>
          <w:p w14:paraId="41D009CE" w14:textId="77777777" w:rsidR="008446B9" w:rsidRPr="00411CA1" w:rsidRDefault="008446B9" w:rsidP="0027702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CA1">
              <w:rPr>
                <w:rFonts w:ascii="Times New Roman" w:hAnsi="Times New Roman" w:cs="Times New Roman"/>
                <w:sz w:val="18"/>
                <w:szCs w:val="18"/>
              </w:rPr>
              <w:t>арабский</w:t>
            </w:r>
          </w:p>
        </w:tc>
        <w:tc>
          <w:tcPr>
            <w:tcW w:w="360" w:type="dxa"/>
            <w:textDirection w:val="btLr"/>
            <w:vAlign w:val="center"/>
          </w:tcPr>
          <w:p w14:paraId="65150B4F" w14:textId="77777777" w:rsidR="008446B9" w:rsidRPr="00411CA1" w:rsidRDefault="008446B9" w:rsidP="0027702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CA1">
              <w:rPr>
                <w:rFonts w:ascii="Times New Roman" w:hAnsi="Times New Roman" w:cs="Times New Roman"/>
                <w:sz w:val="18"/>
                <w:szCs w:val="18"/>
              </w:rPr>
              <w:t>турецкий</w:t>
            </w:r>
          </w:p>
        </w:tc>
        <w:tc>
          <w:tcPr>
            <w:tcW w:w="490" w:type="dxa"/>
            <w:textDirection w:val="btLr"/>
            <w:vAlign w:val="center"/>
          </w:tcPr>
          <w:p w14:paraId="735FCFFB" w14:textId="77777777" w:rsidR="008446B9" w:rsidRPr="00411CA1" w:rsidRDefault="008446B9" w:rsidP="0027702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CA1">
              <w:rPr>
                <w:rFonts w:ascii="Times New Roman" w:hAnsi="Times New Roman" w:cs="Times New Roman"/>
                <w:sz w:val="18"/>
                <w:szCs w:val="18"/>
              </w:rPr>
              <w:t>иврит</w:t>
            </w:r>
          </w:p>
        </w:tc>
      </w:tr>
      <w:tr w:rsidR="008446B9" w:rsidRPr="00411CA1" w14:paraId="653B21AA" w14:textId="77777777" w:rsidTr="00277022">
        <w:trPr>
          <w:cantSplit/>
          <w:trHeight w:val="412"/>
        </w:trPr>
        <w:tc>
          <w:tcPr>
            <w:tcW w:w="534" w:type="dxa"/>
            <w:vAlign w:val="center"/>
          </w:tcPr>
          <w:p w14:paraId="3F9D5CF5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2" w:type="dxa"/>
            <w:vAlign w:val="center"/>
          </w:tcPr>
          <w:p w14:paraId="130400F8" w14:textId="77777777" w:rsidR="008446B9" w:rsidRPr="00411CA1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«Августовский канал – колыбель трех народов»</w:t>
            </w:r>
          </w:p>
        </w:tc>
        <w:tc>
          <w:tcPr>
            <w:tcW w:w="425" w:type="dxa"/>
            <w:vAlign w:val="center"/>
          </w:tcPr>
          <w:p w14:paraId="1BA5D508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C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B415A6" wp14:editId="69AF76B7">
                  <wp:extent cx="244800" cy="144000"/>
                  <wp:effectExtent l="19050" t="0" r="2850" b="0"/>
                  <wp:docPr id="841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43EA4A74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E3726F9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74DEE855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6A3C9A" wp14:editId="05A38590">
                  <wp:extent cx="236571" cy="144000"/>
                  <wp:effectExtent l="19050" t="0" r="0" b="0"/>
                  <wp:docPr id="842" name="Рисунок 233" descr="поль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ьский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71" cy="14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268408D4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25381E9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8AB99C4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7A36D109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3FE487F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6D2FFE49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B9" w:rsidRPr="00411CA1" w14:paraId="56556CAA" w14:textId="77777777" w:rsidTr="00277022">
        <w:trPr>
          <w:cantSplit/>
          <w:trHeight w:val="412"/>
        </w:trPr>
        <w:tc>
          <w:tcPr>
            <w:tcW w:w="534" w:type="dxa"/>
            <w:vAlign w:val="center"/>
          </w:tcPr>
          <w:p w14:paraId="28876D5F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2" w:type="dxa"/>
            <w:vAlign w:val="center"/>
          </w:tcPr>
          <w:p w14:paraId="6E7B9D97" w14:textId="77777777" w:rsidR="008446B9" w:rsidRPr="00411CA1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«Ароматные истории: кофе и шоколад в жизни столицы»</w:t>
            </w:r>
          </w:p>
        </w:tc>
        <w:tc>
          <w:tcPr>
            <w:tcW w:w="425" w:type="dxa"/>
            <w:vAlign w:val="center"/>
          </w:tcPr>
          <w:p w14:paraId="1759A005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11C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479FD4" wp14:editId="6FCB82E5">
                  <wp:extent cx="244800" cy="144000"/>
                  <wp:effectExtent l="19050" t="0" r="2850" b="0"/>
                  <wp:docPr id="843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645CA486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120982C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A7AB49C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06FC2B5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A8D3ACC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71581EB" w14:textId="77777777" w:rsidR="008446B9" w:rsidRPr="00411CA1" w:rsidRDefault="008446B9" w:rsidP="00277022">
            <w:pPr>
              <w:ind w:left="-143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D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698732" wp14:editId="04747AAF">
                  <wp:extent cx="339171" cy="200025"/>
                  <wp:effectExtent l="19050" t="0" r="3729" b="0"/>
                  <wp:docPr id="844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6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088" cy="204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14:paraId="0F260990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1499016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3E296D5D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B9" w:rsidRPr="00411CA1" w14:paraId="78DB69A6" w14:textId="77777777" w:rsidTr="00277022">
        <w:trPr>
          <w:cantSplit/>
          <w:trHeight w:val="340"/>
        </w:trPr>
        <w:tc>
          <w:tcPr>
            <w:tcW w:w="534" w:type="dxa"/>
            <w:vAlign w:val="center"/>
          </w:tcPr>
          <w:p w14:paraId="26369478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2" w:type="dxa"/>
            <w:vAlign w:val="center"/>
          </w:tcPr>
          <w:p w14:paraId="16EA89DA" w14:textId="77777777" w:rsidR="008446B9" w:rsidRPr="00411CA1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«Архитектурные и исторические памятники Коссова и Ружан»</w:t>
            </w:r>
          </w:p>
        </w:tc>
        <w:tc>
          <w:tcPr>
            <w:tcW w:w="425" w:type="dxa"/>
            <w:vAlign w:val="center"/>
          </w:tcPr>
          <w:p w14:paraId="3EB723E5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93463F" wp14:editId="43FA9AFB">
                  <wp:extent cx="244800" cy="144000"/>
                  <wp:effectExtent l="19050" t="0" r="2850" b="0"/>
                  <wp:docPr id="845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12E8EEC5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D1CC899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4483E92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185C97" wp14:editId="41A4B252">
                  <wp:extent cx="236571" cy="144000"/>
                  <wp:effectExtent l="19050" t="0" r="0" b="0"/>
                  <wp:docPr id="846" name="Рисунок 233" descr="поль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ьский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71" cy="14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0295283B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F3513F6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24B8483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59C6BC" wp14:editId="1D2A04B3">
                  <wp:extent cx="305217" cy="180000"/>
                  <wp:effectExtent l="19050" t="0" r="0" b="0"/>
                  <wp:docPr id="847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6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14:paraId="46274C4A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CA67D49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4A214185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B9" w:rsidRPr="00411CA1" w14:paraId="72726223" w14:textId="77777777" w:rsidTr="00277022">
        <w:trPr>
          <w:cantSplit/>
          <w:trHeight w:val="340"/>
        </w:trPr>
        <w:tc>
          <w:tcPr>
            <w:tcW w:w="534" w:type="dxa"/>
            <w:vAlign w:val="center"/>
          </w:tcPr>
          <w:p w14:paraId="1470F972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2" w:type="dxa"/>
            <w:vAlign w:val="center"/>
          </w:tcPr>
          <w:p w14:paraId="4D1E52DF" w14:textId="77777777" w:rsidR="008446B9" w:rsidRPr="00411CA1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«Архитектурные и исторические памятники Мира и Несвижа»</w:t>
            </w:r>
          </w:p>
        </w:tc>
        <w:tc>
          <w:tcPr>
            <w:tcW w:w="425" w:type="dxa"/>
            <w:vAlign w:val="center"/>
          </w:tcPr>
          <w:p w14:paraId="1F5E014B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02F7CE" wp14:editId="3CE97D31">
                  <wp:extent cx="244800" cy="144000"/>
                  <wp:effectExtent l="19050" t="0" r="2850" b="0"/>
                  <wp:docPr id="848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74644A46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74953E" wp14:editId="678E608F">
                  <wp:extent cx="216000" cy="144000"/>
                  <wp:effectExtent l="19050" t="0" r="0" b="0"/>
                  <wp:docPr id="849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468249D4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0F572129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1B4383" wp14:editId="1CF9D235">
                  <wp:extent cx="236571" cy="144000"/>
                  <wp:effectExtent l="19050" t="0" r="0" b="0"/>
                  <wp:docPr id="850" name="Рисунок 233" descr="поль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ьский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71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1C9FDEE3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01F806" wp14:editId="6194BD91">
                  <wp:extent cx="221143" cy="144000"/>
                  <wp:effectExtent l="19050" t="0" r="7457" b="0"/>
                  <wp:docPr id="851" name="Рисунок 242" descr="итальян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тальянский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43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3C367EC2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1A9BF95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395724" wp14:editId="0CD0D666">
                  <wp:extent cx="305217" cy="180000"/>
                  <wp:effectExtent l="19050" t="0" r="0" b="0"/>
                  <wp:docPr id="852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6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14:paraId="38276835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AD5921E" w14:textId="77777777" w:rsidR="008446B9" w:rsidRPr="00411CA1" w:rsidRDefault="008446B9" w:rsidP="0027702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BDC41F" wp14:editId="0519B487">
                  <wp:extent cx="239478" cy="162000"/>
                  <wp:effectExtent l="19050" t="0" r="8172" b="0"/>
                  <wp:docPr id="853" name="Рисунок 264" descr="тур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урецкий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78" cy="1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dxa"/>
            <w:vAlign w:val="center"/>
          </w:tcPr>
          <w:p w14:paraId="4E537312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B9" w:rsidRPr="00411CA1" w14:paraId="5925573E" w14:textId="77777777" w:rsidTr="00277022">
        <w:trPr>
          <w:cantSplit/>
          <w:trHeight w:val="340"/>
        </w:trPr>
        <w:tc>
          <w:tcPr>
            <w:tcW w:w="534" w:type="dxa"/>
            <w:vAlign w:val="center"/>
          </w:tcPr>
          <w:p w14:paraId="292BC86F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62" w:type="dxa"/>
            <w:vAlign w:val="center"/>
          </w:tcPr>
          <w:p w14:paraId="0FB51D93" w14:textId="77777777" w:rsidR="008446B9" w:rsidRPr="00411CA1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«Березинский биосферный заповедник»</w:t>
            </w:r>
          </w:p>
        </w:tc>
        <w:tc>
          <w:tcPr>
            <w:tcW w:w="425" w:type="dxa"/>
            <w:vAlign w:val="center"/>
          </w:tcPr>
          <w:p w14:paraId="323C3C50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2F5BA9" wp14:editId="21DC3A36">
                  <wp:extent cx="244800" cy="144000"/>
                  <wp:effectExtent l="19050" t="0" r="2850" b="0"/>
                  <wp:docPr id="854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4BE28D79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D5A2E94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7B9B285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A02481F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495A2C1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0B91A99F" w14:textId="77777777" w:rsidR="008446B9" w:rsidRPr="00411CA1" w:rsidRDefault="008446B9" w:rsidP="00277022">
            <w:pPr>
              <w:ind w:lef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75D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B1FEF7" wp14:editId="7F8EF8EF">
                  <wp:extent cx="305217" cy="180000"/>
                  <wp:effectExtent l="19050" t="0" r="0" b="0"/>
                  <wp:docPr id="855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6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14:paraId="6E24F4A0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AC9A35A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448C65AC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B9" w:rsidRPr="00411CA1" w14:paraId="24B79562" w14:textId="77777777" w:rsidTr="00277022">
        <w:trPr>
          <w:cantSplit/>
          <w:trHeight w:val="340"/>
        </w:trPr>
        <w:tc>
          <w:tcPr>
            <w:tcW w:w="534" w:type="dxa"/>
            <w:vAlign w:val="center"/>
          </w:tcPr>
          <w:p w14:paraId="0890C49C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2" w:type="dxa"/>
            <w:vAlign w:val="center"/>
          </w:tcPr>
          <w:p w14:paraId="34D35B68" w14:textId="77777777" w:rsidR="008446B9" w:rsidRPr="00411CA1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«Борисов и окрестности»</w:t>
            </w:r>
          </w:p>
        </w:tc>
        <w:tc>
          <w:tcPr>
            <w:tcW w:w="425" w:type="dxa"/>
            <w:vAlign w:val="center"/>
          </w:tcPr>
          <w:p w14:paraId="2B666A3E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F0D34D" wp14:editId="73E6E8CB">
                  <wp:extent cx="244800" cy="144000"/>
                  <wp:effectExtent l="19050" t="0" r="2850" b="0"/>
                  <wp:docPr id="856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13068E9D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D99D873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211B58E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C6ED324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2A6DBA7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6456BC2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1043E65E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7E9656A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6FE44F00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B9" w:rsidRPr="00411CA1" w14:paraId="211E019E" w14:textId="77777777" w:rsidTr="00277022">
        <w:trPr>
          <w:cantSplit/>
          <w:trHeight w:val="340"/>
        </w:trPr>
        <w:tc>
          <w:tcPr>
            <w:tcW w:w="534" w:type="dxa"/>
            <w:vAlign w:val="center"/>
          </w:tcPr>
          <w:p w14:paraId="31EA971C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62" w:type="dxa"/>
            <w:vAlign w:val="center"/>
          </w:tcPr>
          <w:p w14:paraId="0FB3E418" w14:textId="77777777" w:rsidR="008446B9" w:rsidRPr="00411CA1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 xml:space="preserve">«Борисов, Березина,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туденка в 1812 году»</w:t>
            </w:r>
          </w:p>
        </w:tc>
        <w:tc>
          <w:tcPr>
            <w:tcW w:w="425" w:type="dxa"/>
            <w:vAlign w:val="center"/>
          </w:tcPr>
          <w:p w14:paraId="034214CF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925037F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3C03DEC1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7D99F2" wp14:editId="7987CFD2">
                  <wp:extent cx="219200" cy="144000"/>
                  <wp:effectExtent l="19050" t="0" r="9400" b="0"/>
                  <wp:docPr id="857" name="Рисунок 226" descr="француз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ранцузский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0" cy="1440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B8564C2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7774DBA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6EDBE19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9A2A3A5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5F6CAD42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73F9F48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0ECE72FD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B9" w:rsidRPr="00411CA1" w14:paraId="5EBA28FF" w14:textId="77777777" w:rsidTr="00277022">
        <w:trPr>
          <w:cantSplit/>
          <w:trHeight w:val="340"/>
        </w:trPr>
        <w:tc>
          <w:tcPr>
            <w:tcW w:w="534" w:type="dxa"/>
            <w:vAlign w:val="center"/>
          </w:tcPr>
          <w:p w14:paraId="1730DC99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62" w:type="dxa"/>
            <w:vAlign w:val="center"/>
          </w:tcPr>
          <w:p w14:paraId="488B9706" w14:textId="77777777" w:rsidR="008446B9" w:rsidRPr="00411CA1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«Брест – город древний и современный»</w:t>
            </w:r>
          </w:p>
        </w:tc>
        <w:tc>
          <w:tcPr>
            <w:tcW w:w="425" w:type="dxa"/>
            <w:vAlign w:val="center"/>
          </w:tcPr>
          <w:p w14:paraId="2E2D98EC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3CB5AE" wp14:editId="3612C0EF">
                  <wp:extent cx="244800" cy="144000"/>
                  <wp:effectExtent l="19050" t="0" r="2850" b="0"/>
                  <wp:docPr id="858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2650641C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8059CF" wp14:editId="3F020A87">
                  <wp:extent cx="216000" cy="144000"/>
                  <wp:effectExtent l="19050" t="0" r="0" b="0"/>
                  <wp:docPr id="859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51D5FDC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2F36506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E775273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2A2D341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B8F4E69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5ABCF3" wp14:editId="500FA34C">
                  <wp:extent cx="305217" cy="180000"/>
                  <wp:effectExtent l="19050" t="0" r="0" b="0"/>
                  <wp:docPr id="860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6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14:paraId="53BFFE44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78A54AB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60DECF0E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B9" w:rsidRPr="00411CA1" w14:paraId="7473B06D" w14:textId="77777777" w:rsidTr="00277022">
        <w:trPr>
          <w:cantSplit/>
          <w:trHeight w:val="340"/>
        </w:trPr>
        <w:tc>
          <w:tcPr>
            <w:tcW w:w="534" w:type="dxa"/>
            <w:vAlign w:val="center"/>
          </w:tcPr>
          <w:p w14:paraId="26C3A178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62" w:type="dxa"/>
            <w:vAlign w:val="center"/>
          </w:tcPr>
          <w:p w14:paraId="3A164279" w14:textId="77777777" w:rsidR="008446B9" w:rsidRPr="00411CA1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Брест. Прикосновение к тысячелетней истории</w:t>
            </w:r>
          </w:p>
        </w:tc>
        <w:tc>
          <w:tcPr>
            <w:tcW w:w="425" w:type="dxa"/>
            <w:vAlign w:val="center"/>
          </w:tcPr>
          <w:p w14:paraId="0300F98C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11C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F87F78" wp14:editId="123EBE71">
                  <wp:extent cx="244800" cy="144000"/>
                  <wp:effectExtent l="19050" t="0" r="2850" b="0"/>
                  <wp:docPr id="861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57721E50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1CB01A" wp14:editId="439C7EA8">
                  <wp:extent cx="216000" cy="144000"/>
                  <wp:effectExtent l="19050" t="0" r="0" b="0"/>
                  <wp:docPr id="862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001D495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14529B9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55E96FF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8D3609F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02E7F25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vAlign w:val="center"/>
          </w:tcPr>
          <w:p w14:paraId="12D05795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DBC97E4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271BE6D8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B9" w:rsidRPr="00411CA1" w14:paraId="798E2181" w14:textId="77777777" w:rsidTr="00277022">
        <w:trPr>
          <w:cantSplit/>
          <w:trHeight w:val="340"/>
        </w:trPr>
        <w:tc>
          <w:tcPr>
            <w:tcW w:w="534" w:type="dxa"/>
            <w:vAlign w:val="center"/>
          </w:tcPr>
          <w:p w14:paraId="15443C23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62" w:type="dxa"/>
            <w:vAlign w:val="center"/>
          </w:tcPr>
          <w:p w14:paraId="75C3CBF9" w14:textId="77777777" w:rsidR="008446B9" w:rsidRPr="00411CA1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«В город – патриарх Полоцк»</w:t>
            </w:r>
          </w:p>
        </w:tc>
        <w:tc>
          <w:tcPr>
            <w:tcW w:w="425" w:type="dxa"/>
            <w:vAlign w:val="center"/>
          </w:tcPr>
          <w:p w14:paraId="737517AD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B3C91F" wp14:editId="3D379F26">
                  <wp:extent cx="244800" cy="144000"/>
                  <wp:effectExtent l="19050" t="0" r="2850" b="0"/>
                  <wp:docPr id="863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6E1A2A60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E15C6F" wp14:editId="75A3C9D0">
                  <wp:extent cx="216000" cy="144000"/>
                  <wp:effectExtent l="19050" t="0" r="0" b="0"/>
                  <wp:docPr id="864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7CD89FAE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D72CB54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7EF0565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7AED028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874478D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7FE9CED3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7B0765A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57B944B8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B9" w:rsidRPr="00411CA1" w14:paraId="77964F77" w14:textId="77777777" w:rsidTr="00277022">
        <w:trPr>
          <w:cantSplit/>
          <w:trHeight w:val="340"/>
        </w:trPr>
        <w:tc>
          <w:tcPr>
            <w:tcW w:w="534" w:type="dxa"/>
            <w:vAlign w:val="center"/>
          </w:tcPr>
          <w:p w14:paraId="5CA849D2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2" w:type="dxa"/>
            <w:vAlign w:val="center"/>
          </w:tcPr>
          <w:p w14:paraId="3F24F626" w14:textId="77777777" w:rsidR="008446B9" w:rsidRPr="00411CA1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«Вдоль Двины по следам пути «Из варяг в греки»</w:t>
            </w:r>
          </w:p>
        </w:tc>
        <w:tc>
          <w:tcPr>
            <w:tcW w:w="425" w:type="dxa"/>
            <w:vAlign w:val="center"/>
          </w:tcPr>
          <w:p w14:paraId="0803E91F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82394F" wp14:editId="49DD5235">
                  <wp:extent cx="244800" cy="144000"/>
                  <wp:effectExtent l="19050" t="0" r="2850" b="0"/>
                  <wp:docPr id="865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19131185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B93EB32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4B28267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F418DD3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0EA9A69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332A848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696E887A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076A49C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7295CAE9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B9" w:rsidRPr="00411CA1" w14:paraId="78635D9C" w14:textId="77777777" w:rsidTr="00277022">
        <w:trPr>
          <w:cantSplit/>
          <w:trHeight w:val="340"/>
        </w:trPr>
        <w:tc>
          <w:tcPr>
            <w:tcW w:w="534" w:type="dxa"/>
            <w:vAlign w:val="center"/>
          </w:tcPr>
          <w:p w14:paraId="5C738E20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2" w:type="dxa"/>
            <w:vAlign w:val="center"/>
          </w:tcPr>
          <w:p w14:paraId="5820523E" w14:textId="77777777" w:rsidR="008446B9" w:rsidRPr="00411CA1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09C">
              <w:rPr>
                <w:rFonts w:ascii="Times New Roman" w:hAnsi="Times New Roman" w:cs="Times New Roman"/>
                <w:sz w:val="20"/>
                <w:szCs w:val="20"/>
              </w:rPr>
              <w:t>«Вехи истории города на Днепре»</w:t>
            </w:r>
          </w:p>
        </w:tc>
        <w:tc>
          <w:tcPr>
            <w:tcW w:w="425" w:type="dxa"/>
            <w:vAlign w:val="center"/>
          </w:tcPr>
          <w:p w14:paraId="6AFFEE96" w14:textId="77777777" w:rsidR="008446B9" w:rsidRPr="00411CA1" w:rsidRDefault="008446B9" w:rsidP="00277022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D409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A7922C" wp14:editId="199F7070">
                  <wp:extent cx="244800" cy="144000"/>
                  <wp:effectExtent l="19050" t="0" r="2850" b="0"/>
                  <wp:docPr id="4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7770D711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EF79AA4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BF45BF9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879237E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A536FEA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DF9475C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5F338F14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804D971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4D16A276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B9" w:rsidRPr="00411CA1" w14:paraId="1A0F7972" w14:textId="77777777" w:rsidTr="00277022">
        <w:trPr>
          <w:cantSplit/>
          <w:trHeight w:val="340"/>
        </w:trPr>
        <w:tc>
          <w:tcPr>
            <w:tcW w:w="534" w:type="dxa"/>
            <w:vAlign w:val="center"/>
          </w:tcPr>
          <w:p w14:paraId="170B1439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62" w:type="dxa"/>
            <w:vAlign w:val="center"/>
          </w:tcPr>
          <w:p w14:paraId="1F138D93" w14:textId="77777777" w:rsidR="008446B9" w:rsidRPr="00411CA1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«Вечно юный древний Гомель»</w:t>
            </w:r>
          </w:p>
        </w:tc>
        <w:tc>
          <w:tcPr>
            <w:tcW w:w="425" w:type="dxa"/>
            <w:vAlign w:val="center"/>
          </w:tcPr>
          <w:p w14:paraId="4C2B0317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A932FC" wp14:editId="3A15AD29">
                  <wp:extent cx="244800" cy="144000"/>
                  <wp:effectExtent l="19050" t="0" r="2850" b="0"/>
                  <wp:docPr id="866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29225629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A0DFE6" wp14:editId="72BA6ADF">
                  <wp:extent cx="216000" cy="144000"/>
                  <wp:effectExtent l="19050" t="0" r="0" b="0"/>
                  <wp:docPr id="867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5501D57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D826029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DAFB84B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93E0650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B850893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A2D1A3" wp14:editId="25515852">
                  <wp:extent cx="305217" cy="180000"/>
                  <wp:effectExtent l="19050" t="0" r="0" b="0"/>
                  <wp:docPr id="868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6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14:paraId="59A6BD40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CB735E3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4B9B260C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B9" w:rsidRPr="00411CA1" w14:paraId="6AAFCBF9" w14:textId="77777777" w:rsidTr="00277022">
        <w:trPr>
          <w:cantSplit/>
          <w:trHeight w:val="340"/>
        </w:trPr>
        <w:tc>
          <w:tcPr>
            <w:tcW w:w="534" w:type="dxa"/>
            <w:vAlign w:val="center"/>
          </w:tcPr>
          <w:p w14:paraId="5EB2D125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62" w:type="dxa"/>
            <w:vAlign w:val="center"/>
          </w:tcPr>
          <w:p w14:paraId="0D0E6444" w14:textId="77777777" w:rsidR="008446B9" w:rsidRPr="00411CA1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«Витебск – город Марка Шагала»</w:t>
            </w:r>
          </w:p>
        </w:tc>
        <w:tc>
          <w:tcPr>
            <w:tcW w:w="425" w:type="dxa"/>
            <w:vAlign w:val="center"/>
          </w:tcPr>
          <w:p w14:paraId="7C2946C9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B6103D" wp14:editId="2F99D4D2">
                  <wp:extent cx="244800" cy="144000"/>
                  <wp:effectExtent l="19050" t="0" r="2850" b="0"/>
                  <wp:docPr id="869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568D952A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10A047C0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863BE7" wp14:editId="27B4EEED">
                  <wp:extent cx="219200" cy="144000"/>
                  <wp:effectExtent l="19050" t="0" r="9400" b="0"/>
                  <wp:docPr id="871" name="Рисунок 226" descr="француз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ранцузский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FED3BE8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B202518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B3C06A0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8D6FA2B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1A483FDB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0C66E2D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377DA856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B9" w:rsidRPr="00411CA1" w14:paraId="0D9548DD" w14:textId="77777777" w:rsidTr="00277022">
        <w:trPr>
          <w:cantSplit/>
          <w:trHeight w:val="340"/>
        </w:trPr>
        <w:tc>
          <w:tcPr>
            <w:tcW w:w="534" w:type="dxa"/>
            <w:vAlign w:val="center"/>
          </w:tcPr>
          <w:p w14:paraId="7530FC66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62" w:type="dxa"/>
            <w:vAlign w:val="center"/>
          </w:tcPr>
          <w:p w14:paraId="734FD94D" w14:textId="77777777" w:rsidR="008446B9" w:rsidRPr="00411CA1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«Город на Менке»</w:t>
            </w:r>
          </w:p>
        </w:tc>
        <w:tc>
          <w:tcPr>
            <w:tcW w:w="425" w:type="dxa"/>
            <w:vAlign w:val="center"/>
          </w:tcPr>
          <w:p w14:paraId="59504FBD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90FEDBB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3EC40D" wp14:editId="79F40B46">
                  <wp:extent cx="216000" cy="144000"/>
                  <wp:effectExtent l="19050" t="0" r="0" b="0"/>
                  <wp:docPr id="872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73202A99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61737E" wp14:editId="0F987461">
                  <wp:extent cx="219200" cy="144000"/>
                  <wp:effectExtent l="19050" t="0" r="9400" b="0"/>
                  <wp:docPr id="873" name="Рисунок 226" descr="француз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ранцузский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40F1F9A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33C1FB3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B56B47" wp14:editId="58E16BEB">
                  <wp:extent cx="221143" cy="144000"/>
                  <wp:effectExtent l="19050" t="0" r="7457" b="0"/>
                  <wp:docPr id="874" name="Рисунок 242" descr="итальян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тальянский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43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7498FE2D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C5BF09F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5E2AC95E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A7C1189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74B98E4E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B9" w:rsidRPr="00411CA1" w14:paraId="2C639ABD" w14:textId="77777777" w:rsidTr="00277022">
        <w:trPr>
          <w:cantSplit/>
          <w:trHeight w:val="340"/>
        </w:trPr>
        <w:tc>
          <w:tcPr>
            <w:tcW w:w="534" w:type="dxa"/>
            <w:vAlign w:val="center"/>
          </w:tcPr>
          <w:p w14:paraId="331909F2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62" w:type="dxa"/>
            <w:vAlign w:val="center"/>
          </w:tcPr>
          <w:p w14:paraId="629F6393" w14:textId="77777777" w:rsidR="008446B9" w:rsidRPr="00411CA1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11CA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Дорога в Дудутки</w:t>
            </w: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vAlign w:val="center"/>
          </w:tcPr>
          <w:p w14:paraId="17BBF65E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F5EA24" wp14:editId="272443C4">
                  <wp:extent cx="244800" cy="144000"/>
                  <wp:effectExtent l="19050" t="0" r="2850" b="0"/>
                  <wp:docPr id="875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20E72035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DCB6399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EB8D652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402FDA6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1C9BECB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3A94465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488421" wp14:editId="3A01BC3B">
                  <wp:extent cx="305217" cy="180000"/>
                  <wp:effectExtent l="19050" t="0" r="0" b="0"/>
                  <wp:docPr id="876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6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14:paraId="2FB19795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B10EE25" w14:textId="77777777" w:rsidR="008446B9" w:rsidRPr="00411CA1" w:rsidRDefault="008446B9" w:rsidP="0027702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9EFFE4" wp14:editId="41CBD393">
                  <wp:extent cx="239478" cy="162000"/>
                  <wp:effectExtent l="19050" t="0" r="8172" b="0"/>
                  <wp:docPr id="877" name="Рисунок 264" descr="тур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урецкий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78" cy="1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dxa"/>
            <w:vAlign w:val="center"/>
          </w:tcPr>
          <w:p w14:paraId="638CD210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B9" w:rsidRPr="00411CA1" w14:paraId="2DB7F192" w14:textId="77777777" w:rsidTr="00277022">
        <w:trPr>
          <w:cantSplit/>
          <w:trHeight w:val="340"/>
        </w:trPr>
        <w:tc>
          <w:tcPr>
            <w:tcW w:w="534" w:type="dxa"/>
            <w:vAlign w:val="center"/>
          </w:tcPr>
          <w:p w14:paraId="0433FFDC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62" w:type="dxa"/>
            <w:vAlign w:val="center"/>
          </w:tcPr>
          <w:p w14:paraId="59EB3B11" w14:textId="77777777" w:rsidR="008446B9" w:rsidRPr="00411CA1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«Дорога Наносы – «</w:t>
            </w:r>
            <w:proofErr w:type="spellStart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Аптекарьский</w:t>
            </w:r>
            <w:proofErr w:type="spellEnd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 xml:space="preserve"> Сад» − Нарочь»</w:t>
            </w:r>
          </w:p>
        </w:tc>
        <w:tc>
          <w:tcPr>
            <w:tcW w:w="425" w:type="dxa"/>
            <w:vAlign w:val="center"/>
          </w:tcPr>
          <w:p w14:paraId="3045D218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0199B12C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002E9F48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7A14CC6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20B0F13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D4E1064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6D7808D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246B9237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809115" wp14:editId="364AB4F0">
                  <wp:extent cx="241300" cy="149225"/>
                  <wp:effectExtent l="19050" t="0" r="6350" b="0"/>
                  <wp:docPr id="878" name="Рисунок 262" descr="араб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рабский.png"/>
                          <pic:cNvPicPr/>
                        </pic:nvPicPr>
                        <pic:blipFill>
                          <a:blip r:embed="rId11" cstate="print"/>
                          <a:srcRect r="15556" b="-2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4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vAlign w:val="center"/>
          </w:tcPr>
          <w:p w14:paraId="4DD51E86" w14:textId="77777777" w:rsidR="008446B9" w:rsidRPr="00411CA1" w:rsidRDefault="008446B9" w:rsidP="0027702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0C1AA6" wp14:editId="4A674CBD">
                  <wp:extent cx="239478" cy="162000"/>
                  <wp:effectExtent l="19050" t="0" r="8172" b="0"/>
                  <wp:docPr id="879" name="Рисунок 264" descr="тур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урецкий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78" cy="1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dxa"/>
            <w:vAlign w:val="center"/>
          </w:tcPr>
          <w:p w14:paraId="0400CCA8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B9" w:rsidRPr="00411CA1" w14:paraId="1E23C44C" w14:textId="77777777" w:rsidTr="00277022">
        <w:trPr>
          <w:cantSplit/>
          <w:trHeight w:val="340"/>
        </w:trPr>
        <w:tc>
          <w:tcPr>
            <w:tcW w:w="534" w:type="dxa"/>
            <w:vAlign w:val="center"/>
          </w:tcPr>
          <w:p w14:paraId="04BB2BC9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62" w:type="dxa"/>
            <w:vAlign w:val="center"/>
          </w:tcPr>
          <w:p w14:paraId="1B8B64E9" w14:textId="77777777" w:rsidR="008446B9" w:rsidRPr="00411CA1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«Дорогой из Бреста в Минск»</w:t>
            </w:r>
          </w:p>
        </w:tc>
        <w:tc>
          <w:tcPr>
            <w:tcW w:w="425" w:type="dxa"/>
            <w:vAlign w:val="center"/>
          </w:tcPr>
          <w:p w14:paraId="4DAAFC89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F7C101" wp14:editId="76B4351A">
                  <wp:extent cx="244800" cy="144000"/>
                  <wp:effectExtent l="19050" t="0" r="2850" b="0"/>
                  <wp:docPr id="880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33A6EEF5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661C74" wp14:editId="3A5E91A4">
                  <wp:extent cx="216000" cy="144000"/>
                  <wp:effectExtent l="19050" t="0" r="0" b="0"/>
                  <wp:docPr id="881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262A0905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5A8BA64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503634C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E0533B4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89D32BD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41B07F43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B0EF7E5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7848DBC3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B9" w:rsidRPr="00411CA1" w14:paraId="04E0B7A6" w14:textId="77777777" w:rsidTr="00277022">
        <w:trPr>
          <w:cantSplit/>
          <w:trHeight w:val="340"/>
        </w:trPr>
        <w:tc>
          <w:tcPr>
            <w:tcW w:w="534" w:type="dxa"/>
            <w:vAlign w:val="center"/>
          </w:tcPr>
          <w:p w14:paraId="5D2E6635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62" w:type="dxa"/>
            <w:vAlign w:val="center"/>
          </w:tcPr>
          <w:p w14:paraId="5813EDD9" w14:textId="77777777" w:rsidR="008446B9" w:rsidRPr="00411CA1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CE9">
              <w:rPr>
                <w:rFonts w:ascii="Times New Roman" w:hAnsi="Times New Roman" w:cs="Times New Roman"/>
                <w:sz w:val="20"/>
                <w:szCs w:val="20"/>
              </w:rPr>
              <w:t>«Дорогой на БЕЛАЗ»</w:t>
            </w:r>
          </w:p>
        </w:tc>
        <w:tc>
          <w:tcPr>
            <w:tcW w:w="425" w:type="dxa"/>
            <w:vAlign w:val="center"/>
          </w:tcPr>
          <w:p w14:paraId="0F987B92" w14:textId="77777777" w:rsidR="008446B9" w:rsidRPr="00411CA1" w:rsidRDefault="008446B9" w:rsidP="00277022">
            <w:pPr>
              <w:ind w:left="-1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63CE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061206" wp14:editId="58EE5B07">
                  <wp:extent cx="244800" cy="144000"/>
                  <wp:effectExtent l="19050" t="0" r="2850" b="0"/>
                  <wp:docPr id="3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67C94C6E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3086013D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FEA3C81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81FF54E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D12A65F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F858039" w14:textId="77777777" w:rsidR="008446B9" w:rsidRPr="00411CA1" w:rsidRDefault="008446B9" w:rsidP="00277022">
            <w:pPr>
              <w:ind w:lef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63CE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26F622" wp14:editId="30BD40FB">
                  <wp:extent cx="305217" cy="180000"/>
                  <wp:effectExtent l="19050" t="0" r="0" b="0"/>
                  <wp:docPr id="2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6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14:paraId="4F94F255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02188BD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418776AE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B9" w:rsidRPr="00411CA1" w14:paraId="1AB7A1F5" w14:textId="77777777" w:rsidTr="00277022">
        <w:trPr>
          <w:cantSplit/>
          <w:trHeight w:val="340"/>
        </w:trPr>
        <w:tc>
          <w:tcPr>
            <w:tcW w:w="534" w:type="dxa"/>
            <w:vAlign w:val="center"/>
          </w:tcPr>
          <w:p w14:paraId="3BF204E4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62" w:type="dxa"/>
            <w:vAlign w:val="center"/>
          </w:tcPr>
          <w:p w14:paraId="4EB27166" w14:textId="77777777" w:rsidR="008446B9" w:rsidRPr="00411CA1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 xml:space="preserve">«Знать и помнить: Малый </w:t>
            </w:r>
            <w:proofErr w:type="spellStart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Тростенец</w:t>
            </w:r>
            <w:proofErr w:type="spellEnd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vAlign w:val="center"/>
          </w:tcPr>
          <w:p w14:paraId="2EB53657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72B3B9" wp14:editId="3665B88B">
                  <wp:extent cx="244800" cy="144000"/>
                  <wp:effectExtent l="19050" t="0" r="2850" b="0"/>
                  <wp:docPr id="882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78F26ABD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657B64" wp14:editId="0B3BB5CD">
                  <wp:extent cx="216000" cy="144000"/>
                  <wp:effectExtent l="19050" t="0" r="0" b="0"/>
                  <wp:docPr id="883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06F5CB47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E840497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9B0C542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D8C5BDB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CACA319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75F9B4F2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79F90F8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E7E6E6" w:themeFill="background2"/>
            <w:vAlign w:val="center"/>
          </w:tcPr>
          <w:p w14:paraId="0F8920AF" w14:textId="77777777" w:rsidR="008446B9" w:rsidRPr="00411CA1" w:rsidRDefault="008446B9" w:rsidP="00277022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BA205D" wp14:editId="5B784DAD">
                  <wp:extent cx="222574" cy="162000"/>
                  <wp:effectExtent l="19050" t="0" r="6026" b="0"/>
                  <wp:docPr id="884" name="Рисунок 268" descr="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74" cy="1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6B9" w:rsidRPr="00411CA1" w14:paraId="30FB2939" w14:textId="77777777" w:rsidTr="00277022">
        <w:trPr>
          <w:cantSplit/>
          <w:trHeight w:val="340"/>
        </w:trPr>
        <w:tc>
          <w:tcPr>
            <w:tcW w:w="534" w:type="dxa"/>
            <w:vAlign w:val="center"/>
          </w:tcPr>
          <w:p w14:paraId="11CCF951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5562" w:type="dxa"/>
            <w:vAlign w:val="center"/>
          </w:tcPr>
          <w:p w14:paraId="7F854C93" w14:textId="77777777" w:rsidR="008446B9" w:rsidRPr="00411CA1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Зямля</w:t>
            </w:r>
            <w:proofErr w:type="spellEnd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Навагрудская</w:t>
            </w:r>
            <w:proofErr w:type="spellEnd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, краю мой родны…»</w:t>
            </w:r>
          </w:p>
        </w:tc>
        <w:tc>
          <w:tcPr>
            <w:tcW w:w="425" w:type="dxa"/>
            <w:vAlign w:val="center"/>
          </w:tcPr>
          <w:p w14:paraId="37D78D6D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3596956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82AE0CE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1FFF3380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48C109" wp14:editId="4F225248">
                  <wp:extent cx="236571" cy="144000"/>
                  <wp:effectExtent l="19050" t="0" r="0" b="0"/>
                  <wp:docPr id="885" name="Рисунок 233" descr="поль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ьский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71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1C67884C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AE49A6F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F057176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4EDE8D3D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ADD410A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2514FB58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B9" w:rsidRPr="00411CA1" w14:paraId="327765B0" w14:textId="77777777" w:rsidTr="00277022">
        <w:trPr>
          <w:cantSplit/>
          <w:trHeight w:val="340"/>
        </w:trPr>
        <w:tc>
          <w:tcPr>
            <w:tcW w:w="534" w:type="dxa"/>
            <w:vAlign w:val="center"/>
          </w:tcPr>
          <w:p w14:paraId="2E6949C6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62" w:type="dxa"/>
            <w:vAlign w:val="center"/>
          </w:tcPr>
          <w:p w14:paraId="183FF125" w14:textId="77777777" w:rsidR="008446B9" w:rsidRPr="00411CA1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36A7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хайм</w:t>
            </w:r>
            <w:proofErr w:type="spellEnd"/>
            <w:r w:rsidRPr="00336A7E">
              <w:rPr>
                <w:rFonts w:ascii="Times New Roman" w:hAnsi="Times New Roman" w:cs="Times New Roman"/>
                <w:sz w:val="20"/>
                <w:szCs w:val="20"/>
              </w:rPr>
              <w:t xml:space="preserve">!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Настоящий еврейский Минск»</w:t>
            </w:r>
          </w:p>
        </w:tc>
        <w:tc>
          <w:tcPr>
            <w:tcW w:w="425" w:type="dxa"/>
            <w:vAlign w:val="center"/>
          </w:tcPr>
          <w:p w14:paraId="6812E577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BB7017" wp14:editId="1BC81DB1">
                  <wp:extent cx="244800" cy="144000"/>
                  <wp:effectExtent l="19050" t="0" r="2850" b="0"/>
                  <wp:docPr id="886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37F9FBF2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0C43341B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932A456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D73761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397470A9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312D6F1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vAlign w:val="center"/>
          </w:tcPr>
          <w:p w14:paraId="44CCA355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9A2CE2A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75CC1CBD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27C22D" wp14:editId="7B511EFF">
                  <wp:extent cx="219710" cy="164465"/>
                  <wp:effectExtent l="0" t="0" r="0" b="0"/>
                  <wp:docPr id="88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6B9" w:rsidRPr="00411CA1" w14:paraId="626FB8E5" w14:textId="77777777" w:rsidTr="00277022">
        <w:trPr>
          <w:cantSplit/>
          <w:trHeight w:val="340"/>
        </w:trPr>
        <w:tc>
          <w:tcPr>
            <w:tcW w:w="534" w:type="dxa"/>
            <w:vAlign w:val="center"/>
          </w:tcPr>
          <w:p w14:paraId="2984E17D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62" w:type="dxa"/>
            <w:vAlign w:val="center"/>
          </w:tcPr>
          <w:p w14:paraId="69CB3600" w14:textId="77777777" w:rsidR="008446B9" w:rsidRPr="00411CA1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«Минск – столица Республики Беларусь»</w:t>
            </w:r>
          </w:p>
        </w:tc>
        <w:tc>
          <w:tcPr>
            <w:tcW w:w="425" w:type="dxa"/>
            <w:vAlign w:val="center"/>
          </w:tcPr>
          <w:p w14:paraId="33E383AE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1F16FE" wp14:editId="2DC1FFF1">
                  <wp:extent cx="244800" cy="144000"/>
                  <wp:effectExtent l="19050" t="0" r="2850" b="0"/>
                  <wp:docPr id="888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3A3F7058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848929" wp14:editId="258E9DBF">
                  <wp:extent cx="216000" cy="144000"/>
                  <wp:effectExtent l="19050" t="0" r="0" b="0"/>
                  <wp:docPr id="889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2EC5BA69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467689" wp14:editId="093E50EC">
                  <wp:extent cx="219200" cy="144000"/>
                  <wp:effectExtent l="19050" t="0" r="9400" b="0"/>
                  <wp:docPr id="890" name="Рисунок 226" descr="француз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ранцузский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728D0AD5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B3179F" wp14:editId="0F9DF6D9">
                  <wp:extent cx="236571" cy="144000"/>
                  <wp:effectExtent l="19050" t="0" r="0" b="0"/>
                  <wp:docPr id="891" name="Рисунок 233" descr="поль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ьский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71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27E59287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138C45" wp14:editId="1AF8F7B4">
                  <wp:extent cx="221143" cy="144000"/>
                  <wp:effectExtent l="19050" t="0" r="7457" b="0"/>
                  <wp:docPr id="892" name="Рисунок 242" descr="итальян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тальянский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43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2D331657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43768D" wp14:editId="2327E7F9">
                  <wp:extent cx="221143" cy="144000"/>
                  <wp:effectExtent l="19050" t="0" r="7457" b="0"/>
                  <wp:docPr id="893" name="Рисунок 248" descr="испан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спанский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43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vAlign w:val="center"/>
          </w:tcPr>
          <w:p w14:paraId="1BECE485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FB12BF" wp14:editId="570B1AAD">
                  <wp:extent cx="305217" cy="180000"/>
                  <wp:effectExtent l="19050" t="0" r="0" b="0"/>
                  <wp:docPr id="894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6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14:paraId="6A077EC8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0B5143" wp14:editId="2D395F31">
                  <wp:extent cx="241300" cy="149225"/>
                  <wp:effectExtent l="19050" t="0" r="6350" b="0"/>
                  <wp:docPr id="895" name="Рисунок 262" descr="араб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рабский.png"/>
                          <pic:cNvPicPr/>
                        </pic:nvPicPr>
                        <pic:blipFill>
                          <a:blip r:embed="rId11" cstate="print"/>
                          <a:srcRect r="15556" b="-2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4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vAlign w:val="center"/>
          </w:tcPr>
          <w:p w14:paraId="3C97AEE6" w14:textId="77777777" w:rsidR="008446B9" w:rsidRPr="00411CA1" w:rsidRDefault="008446B9" w:rsidP="0027702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05AB34" wp14:editId="2D85998C">
                  <wp:extent cx="239478" cy="162000"/>
                  <wp:effectExtent l="19050" t="0" r="8172" b="0"/>
                  <wp:docPr id="896" name="Рисунок 264" descr="тур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урецкий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78" cy="1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dxa"/>
            <w:vAlign w:val="center"/>
          </w:tcPr>
          <w:p w14:paraId="221D8B24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B9" w:rsidRPr="00411CA1" w14:paraId="2A527466" w14:textId="77777777" w:rsidTr="00277022">
        <w:trPr>
          <w:cantSplit/>
          <w:trHeight w:val="340"/>
        </w:trPr>
        <w:tc>
          <w:tcPr>
            <w:tcW w:w="534" w:type="dxa"/>
            <w:vAlign w:val="center"/>
          </w:tcPr>
          <w:p w14:paraId="73151AB4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62" w:type="dxa"/>
            <w:vAlign w:val="center"/>
          </w:tcPr>
          <w:p w14:paraId="0BAE72B7" w14:textId="77777777" w:rsidR="008446B9" w:rsidRPr="00411CA1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«Островецкая кругосветка»</w:t>
            </w:r>
          </w:p>
        </w:tc>
        <w:tc>
          <w:tcPr>
            <w:tcW w:w="425" w:type="dxa"/>
            <w:vAlign w:val="center"/>
          </w:tcPr>
          <w:p w14:paraId="3E738BC1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60576A" wp14:editId="00066942">
                  <wp:extent cx="244800" cy="144000"/>
                  <wp:effectExtent l="19050" t="0" r="2850" b="0"/>
                  <wp:docPr id="897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71C54A92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8CAAC9D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24CDA53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9609371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9054878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AB9E515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68962706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3640D8F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106914DF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B9" w:rsidRPr="00411CA1" w14:paraId="5B3E0ED5" w14:textId="77777777" w:rsidTr="00277022">
        <w:trPr>
          <w:cantSplit/>
          <w:trHeight w:val="340"/>
        </w:trPr>
        <w:tc>
          <w:tcPr>
            <w:tcW w:w="534" w:type="dxa"/>
            <w:vAlign w:val="center"/>
          </w:tcPr>
          <w:p w14:paraId="3848282D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62" w:type="dxa"/>
            <w:vAlign w:val="center"/>
          </w:tcPr>
          <w:p w14:paraId="433A05E3" w14:textId="77777777" w:rsidR="008446B9" w:rsidRPr="00411CA1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«Памятные места города Могилева»</w:t>
            </w:r>
          </w:p>
        </w:tc>
        <w:tc>
          <w:tcPr>
            <w:tcW w:w="425" w:type="dxa"/>
            <w:vAlign w:val="center"/>
          </w:tcPr>
          <w:p w14:paraId="2400B081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00C43F" wp14:editId="6575725D">
                  <wp:extent cx="244800" cy="144000"/>
                  <wp:effectExtent l="19050" t="0" r="2850" b="0"/>
                  <wp:docPr id="898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498012F0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B13A3C" wp14:editId="5B13FF5D">
                  <wp:extent cx="216000" cy="144000"/>
                  <wp:effectExtent l="19050" t="0" r="0" b="0"/>
                  <wp:docPr id="899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5163655E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D349B5E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6394549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E23B6CC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B286935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387E62" wp14:editId="77554925">
                  <wp:extent cx="305217" cy="180000"/>
                  <wp:effectExtent l="19050" t="0" r="0" b="0"/>
                  <wp:docPr id="900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6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14:paraId="4858D977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39B8173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4FC1DCBD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B9" w:rsidRPr="00411CA1" w14:paraId="6648C3DC" w14:textId="77777777" w:rsidTr="00277022">
        <w:trPr>
          <w:cantSplit/>
          <w:trHeight w:val="340"/>
        </w:trPr>
        <w:tc>
          <w:tcPr>
            <w:tcW w:w="534" w:type="dxa"/>
            <w:vAlign w:val="center"/>
          </w:tcPr>
          <w:p w14:paraId="76CBE8DA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562" w:type="dxa"/>
            <w:vAlign w:val="center"/>
          </w:tcPr>
          <w:p w14:paraId="07B0ED7B" w14:textId="77777777" w:rsidR="008446B9" w:rsidRPr="00411CA1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«Пинск – город девяти веков»</w:t>
            </w:r>
          </w:p>
        </w:tc>
        <w:tc>
          <w:tcPr>
            <w:tcW w:w="425" w:type="dxa"/>
            <w:vAlign w:val="center"/>
          </w:tcPr>
          <w:p w14:paraId="29934BF2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E3FE97" wp14:editId="4EAA9AEE">
                  <wp:extent cx="244800" cy="144000"/>
                  <wp:effectExtent l="19050" t="0" r="2850" b="0"/>
                  <wp:docPr id="901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12D5489A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B4EEC94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DD698D2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CB18CD3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2746100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5BA41FF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0582BD5D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3A757A7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E7E6E6" w:themeFill="background2"/>
            <w:vAlign w:val="center"/>
          </w:tcPr>
          <w:p w14:paraId="45DA645B" w14:textId="77777777" w:rsidR="008446B9" w:rsidRPr="00411CA1" w:rsidRDefault="008446B9" w:rsidP="00277022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067F85" wp14:editId="4E56C9BD">
                  <wp:extent cx="222574" cy="162000"/>
                  <wp:effectExtent l="19050" t="0" r="6026" b="0"/>
                  <wp:docPr id="902" name="Рисунок 268" descr="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74" cy="1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6B9" w:rsidRPr="00411CA1" w14:paraId="1D39CCA5" w14:textId="77777777" w:rsidTr="00277022">
        <w:trPr>
          <w:cantSplit/>
          <w:trHeight w:val="340"/>
        </w:trPr>
        <w:tc>
          <w:tcPr>
            <w:tcW w:w="534" w:type="dxa"/>
            <w:vAlign w:val="center"/>
          </w:tcPr>
          <w:p w14:paraId="108EAFBC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62" w:type="dxa"/>
            <w:vAlign w:val="center"/>
          </w:tcPr>
          <w:p w14:paraId="4CF8667C" w14:textId="77777777" w:rsidR="008446B9" w:rsidRPr="00411CA1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«Пинск – столица Белорусского Полесья»</w:t>
            </w:r>
          </w:p>
        </w:tc>
        <w:tc>
          <w:tcPr>
            <w:tcW w:w="425" w:type="dxa"/>
            <w:vAlign w:val="center"/>
          </w:tcPr>
          <w:p w14:paraId="70807CCF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C410245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500C84A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7A1093B3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8628E2" wp14:editId="1FDB530D">
                  <wp:extent cx="236571" cy="144000"/>
                  <wp:effectExtent l="19050" t="0" r="0" b="0"/>
                  <wp:docPr id="903" name="Рисунок 233" descr="поль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ьский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71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68FF2B8B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0365488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F55A17F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732178E6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62801BE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27D7CF56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B9" w:rsidRPr="00411CA1" w14:paraId="57C333C0" w14:textId="77777777" w:rsidTr="00277022">
        <w:trPr>
          <w:cantSplit/>
          <w:trHeight w:val="340"/>
        </w:trPr>
        <w:tc>
          <w:tcPr>
            <w:tcW w:w="534" w:type="dxa"/>
            <w:vAlign w:val="center"/>
          </w:tcPr>
          <w:p w14:paraId="4D6C8479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62" w:type="dxa"/>
            <w:vAlign w:val="center"/>
          </w:tcPr>
          <w:p w14:paraId="5722E814" w14:textId="77777777" w:rsidR="008446B9" w:rsidRPr="00411CA1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 xml:space="preserve">«Пленная правда. История </w:t>
            </w:r>
            <w:proofErr w:type="spellStart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Шталага</w:t>
            </w:r>
            <w:proofErr w:type="spellEnd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 xml:space="preserve"> ─ 352 в </w:t>
            </w:r>
            <w:proofErr w:type="spellStart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Масюковщине</w:t>
            </w:r>
            <w:proofErr w:type="spellEnd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vAlign w:val="center"/>
          </w:tcPr>
          <w:p w14:paraId="712E2419" w14:textId="77777777" w:rsidR="008446B9" w:rsidRPr="00411CA1" w:rsidRDefault="008446B9" w:rsidP="0027702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0DD165" wp14:editId="7926E7F4">
                  <wp:extent cx="244800" cy="144000"/>
                  <wp:effectExtent l="19050" t="0" r="2850" b="0"/>
                  <wp:docPr id="904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122BD54F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6A305DA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72440FB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4DDAD48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74D83AA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3C0E8CD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0AAFC45C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40CC6A1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492CD3B9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B9" w:rsidRPr="00411CA1" w14:paraId="0C647E6C" w14:textId="77777777" w:rsidTr="00277022">
        <w:trPr>
          <w:cantSplit/>
          <w:trHeight w:val="340"/>
        </w:trPr>
        <w:tc>
          <w:tcPr>
            <w:tcW w:w="534" w:type="dxa"/>
            <w:vAlign w:val="center"/>
          </w:tcPr>
          <w:p w14:paraId="76A53AE4" w14:textId="77777777" w:rsidR="008446B9" w:rsidRPr="005572A2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62" w:type="dxa"/>
            <w:vAlign w:val="center"/>
          </w:tcPr>
          <w:p w14:paraId="3BD13D7B" w14:textId="77777777" w:rsidR="008446B9" w:rsidRPr="005572A2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2A2">
              <w:rPr>
                <w:rFonts w:ascii="Times New Roman" w:hAnsi="Times New Roman" w:cs="Times New Roman"/>
                <w:sz w:val="20"/>
                <w:szCs w:val="20"/>
              </w:rPr>
              <w:t>«По страницам истории тысячелетнего Витебска»</w:t>
            </w:r>
          </w:p>
        </w:tc>
        <w:tc>
          <w:tcPr>
            <w:tcW w:w="425" w:type="dxa"/>
            <w:vAlign w:val="center"/>
          </w:tcPr>
          <w:p w14:paraId="65306CE0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9D7ACB" wp14:editId="087CA108">
                  <wp:extent cx="244800" cy="144000"/>
                  <wp:effectExtent l="19050" t="0" r="2850" b="0"/>
                  <wp:docPr id="905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0DCDBB60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3A56DF" wp14:editId="49236DDF">
                  <wp:extent cx="216000" cy="144000"/>
                  <wp:effectExtent l="19050" t="0" r="0" b="0"/>
                  <wp:docPr id="906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2899F7DE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35C6B6A6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3ADB13" wp14:editId="3FF36AA7">
                  <wp:extent cx="236571" cy="144000"/>
                  <wp:effectExtent l="19050" t="0" r="0" b="0"/>
                  <wp:docPr id="907" name="Рисунок 233" descr="поль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ьский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71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2359BE38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4E341DC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D6274C1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4F6128" wp14:editId="184F293B">
                  <wp:extent cx="305217" cy="180000"/>
                  <wp:effectExtent l="19050" t="0" r="0" b="0"/>
                  <wp:docPr id="908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6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14:paraId="2525F62B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C61923C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0633CDA2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B9" w:rsidRPr="00411CA1" w14:paraId="454F4352" w14:textId="77777777" w:rsidTr="00277022">
        <w:trPr>
          <w:cantSplit/>
          <w:trHeight w:val="340"/>
        </w:trPr>
        <w:tc>
          <w:tcPr>
            <w:tcW w:w="534" w:type="dxa"/>
            <w:vAlign w:val="center"/>
          </w:tcPr>
          <w:p w14:paraId="06529C0D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62" w:type="dxa"/>
            <w:vAlign w:val="center"/>
          </w:tcPr>
          <w:p w14:paraId="2A3955A6" w14:textId="77777777" w:rsidR="008446B9" w:rsidRPr="00411CA1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«Полоцк – древнейший город Беларуси и восточных славян»</w:t>
            </w:r>
          </w:p>
        </w:tc>
        <w:tc>
          <w:tcPr>
            <w:tcW w:w="425" w:type="dxa"/>
            <w:vAlign w:val="center"/>
          </w:tcPr>
          <w:p w14:paraId="74977A3F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ED6CEA" wp14:editId="4278147D">
                  <wp:extent cx="244800" cy="144000"/>
                  <wp:effectExtent l="19050" t="0" r="2850" b="0"/>
                  <wp:docPr id="909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7239C4E2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B6E431" wp14:editId="6A5CEB0A">
                  <wp:extent cx="216000" cy="144000"/>
                  <wp:effectExtent l="19050" t="0" r="0" b="0"/>
                  <wp:docPr id="910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2D431800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1FC8242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F1DD1AD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601C06D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C3FF9A0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4D585BC5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1C57CF1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2057045E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B9" w:rsidRPr="00411CA1" w14:paraId="41C2E557" w14:textId="77777777" w:rsidTr="00277022">
        <w:trPr>
          <w:cantSplit/>
          <w:trHeight w:val="340"/>
        </w:trPr>
        <w:tc>
          <w:tcPr>
            <w:tcW w:w="534" w:type="dxa"/>
            <w:vAlign w:val="center"/>
          </w:tcPr>
          <w:p w14:paraId="0CD66AF9" w14:textId="77777777" w:rsidR="008446B9" w:rsidRPr="00EC7DCA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562" w:type="dxa"/>
            <w:vAlign w:val="center"/>
          </w:tcPr>
          <w:p w14:paraId="18D27F31" w14:textId="77777777" w:rsidR="008446B9" w:rsidRPr="00EC7DCA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DCA">
              <w:rPr>
                <w:rFonts w:ascii="Times New Roman" w:hAnsi="Times New Roman" w:cs="Times New Roman"/>
                <w:sz w:val="20"/>
                <w:szCs w:val="20"/>
              </w:rPr>
              <w:t xml:space="preserve">«Приглашает </w:t>
            </w:r>
            <w:proofErr w:type="spellStart"/>
            <w:r w:rsidRPr="00EC7DCA">
              <w:rPr>
                <w:rFonts w:ascii="Times New Roman" w:hAnsi="Times New Roman" w:cs="Times New Roman"/>
                <w:sz w:val="20"/>
                <w:szCs w:val="20"/>
              </w:rPr>
              <w:t>Логойщина</w:t>
            </w:r>
            <w:proofErr w:type="spellEnd"/>
            <w:r w:rsidRPr="00EC7D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vAlign w:val="center"/>
          </w:tcPr>
          <w:p w14:paraId="5E663F22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B1C42A" wp14:editId="03BF3775">
                  <wp:extent cx="244800" cy="144000"/>
                  <wp:effectExtent l="19050" t="0" r="2850" b="0"/>
                  <wp:docPr id="911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1390EE5F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BF3FD2" wp14:editId="19003D99">
                  <wp:extent cx="216000" cy="144000"/>
                  <wp:effectExtent l="19050" t="0" r="0" b="0"/>
                  <wp:docPr id="912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3A155F05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0EB189C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61BF1B0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913BEAF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5871FEF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1BE0DDEE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CAEBF97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76F8CC4F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B9" w:rsidRPr="00411CA1" w14:paraId="04340926" w14:textId="77777777" w:rsidTr="00277022">
        <w:trPr>
          <w:cantSplit/>
          <w:trHeight w:val="340"/>
        </w:trPr>
        <w:tc>
          <w:tcPr>
            <w:tcW w:w="534" w:type="dxa"/>
            <w:vAlign w:val="center"/>
          </w:tcPr>
          <w:p w14:paraId="6CE51125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62" w:type="dxa"/>
            <w:vAlign w:val="center"/>
          </w:tcPr>
          <w:p w14:paraId="2ACFB0C7" w14:textId="77777777" w:rsidR="008446B9" w:rsidRPr="00411CA1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 xml:space="preserve">«Святая радость Беларуси» </w:t>
            </w:r>
            <w:proofErr w:type="spellStart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конфессионал</w:t>
            </w:r>
            <w:proofErr w:type="spellEnd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Новогрудчина</w:t>
            </w:r>
            <w:proofErr w:type="spellEnd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vAlign w:val="center"/>
          </w:tcPr>
          <w:p w14:paraId="7CBD9157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F7DA8A6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2BBAD76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FA7ACE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47D60C" wp14:editId="13EB5E6F">
                  <wp:extent cx="236571" cy="144000"/>
                  <wp:effectExtent l="19050" t="0" r="0" b="0"/>
                  <wp:docPr id="913" name="Рисунок 233" descr="поль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ьский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71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2846231A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5BD765C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072800F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73A7BB14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04C0E362" w14:textId="77777777" w:rsidR="008446B9" w:rsidRPr="00411CA1" w:rsidRDefault="008446B9" w:rsidP="00277022">
            <w:pPr>
              <w:ind w:lef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76DFD67A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B9" w:rsidRPr="00411CA1" w14:paraId="183B1278" w14:textId="77777777" w:rsidTr="00277022">
        <w:trPr>
          <w:cantSplit/>
          <w:trHeight w:val="340"/>
        </w:trPr>
        <w:tc>
          <w:tcPr>
            <w:tcW w:w="534" w:type="dxa"/>
            <w:vAlign w:val="center"/>
          </w:tcPr>
          <w:p w14:paraId="5B4FAFF9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562" w:type="dxa"/>
            <w:vAlign w:val="center"/>
          </w:tcPr>
          <w:p w14:paraId="1B1ED400" w14:textId="77777777" w:rsidR="008446B9" w:rsidRPr="00411CA1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«Сказание о граде Витебске»</w:t>
            </w:r>
          </w:p>
        </w:tc>
        <w:tc>
          <w:tcPr>
            <w:tcW w:w="425" w:type="dxa"/>
            <w:vAlign w:val="center"/>
          </w:tcPr>
          <w:p w14:paraId="08B7D719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FC39E6B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EA13B85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927428" wp14:editId="587F0656">
                  <wp:extent cx="219200" cy="144000"/>
                  <wp:effectExtent l="19050" t="0" r="9400" b="0"/>
                  <wp:docPr id="914" name="Рисунок 226" descr="француз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ранцузский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6A75568C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2863504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1ACB377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96DD457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4577EDF7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4F0E6D6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48D46BDE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B9" w:rsidRPr="00411CA1" w14:paraId="7262F943" w14:textId="77777777" w:rsidTr="00277022">
        <w:trPr>
          <w:cantSplit/>
          <w:trHeight w:val="340"/>
        </w:trPr>
        <w:tc>
          <w:tcPr>
            <w:tcW w:w="534" w:type="dxa"/>
            <w:vAlign w:val="center"/>
          </w:tcPr>
          <w:p w14:paraId="2D4051DF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62" w:type="dxa"/>
            <w:vAlign w:val="center"/>
          </w:tcPr>
          <w:p w14:paraId="1791AE68" w14:textId="77777777" w:rsidR="008446B9" w:rsidRPr="00411CA1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«Спортивный комплекс «Раубичи»</w:t>
            </w:r>
          </w:p>
        </w:tc>
        <w:tc>
          <w:tcPr>
            <w:tcW w:w="425" w:type="dxa"/>
            <w:vAlign w:val="center"/>
          </w:tcPr>
          <w:p w14:paraId="4ADC8FD1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22E8FC" wp14:editId="0250D9ED">
                  <wp:extent cx="244800" cy="144000"/>
                  <wp:effectExtent l="19050" t="0" r="2850" b="0"/>
                  <wp:docPr id="915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0A861C12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C50C6C" wp14:editId="0C7A7557">
                  <wp:extent cx="216000" cy="144000"/>
                  <wp:effectExtent l="19050" t="0" r="0" b="0"/>
                  <wp:docPr id="916" name="Рисунок 26" descr="немец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мецкий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5EF9B88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F43696" wp14:editId="43DF0A3C">
                  <wp:extent cx="219200" cy="144000"/>
                  <wp:effectExtent l="19050" t="0" r="9400" b="0"/>
                  <wp:docPr id="917" name="Рисунок 226" descr="француз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ранцузский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42E84B3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7A5AE20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A15FF6E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8F4F7D4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08D443D4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23ADE40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376D2CF8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B9" w:rsidRPr="00411CA1" w14:paraId="213C2E24" w14:textId="77777777" w:rsidTr="00277022">
        <w:trPr>
          <w:cantSplit/>
          <w:trHeight w:val="340"/>
        </w:trPr>
        <w:tc>
          <w:tcPr>
            <w:tcW w:w="534" w:type="dxa"/>
            <w:vAlign w:val="center"/>
          </w:tcPr>
          <w:p w14:paraId="5A017101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562" w:type="dxa"/>
            <w:vAlign w:val="center"/>
          </w:tcPr>
          <w:p w14:paraId="04592256" w14:textId="77777777" w:rsidR="008446B9" w:rsidRPr="00411CA1" w:rsidRDefault="008446B9" w:rsidP="0027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Старажытны</w:t>
            </w:r>
            <w:proofErr w:type="spellEnd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Гарадзень</w:t>
            </w:r>
            <w:proofErr w:type="spellEnd"/>
            <w:r w:rsidRPr="00411C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vAlign w:val="center"/>
          </w:tcPr>
          <w:p w14:paraId="6A86F117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986F4B" wp14:editId="18F285BD">
                  <wp:extent cx="244800" cy="144000"/>
                  <wp:effectExtent l="19050" t="0" r="2850" b="0"/>
                  <wp:docPr id="918" name="Рисунок 202" descr="англий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глийский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14:paraId="55DBF3DE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22776CB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6F054035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014FF2" wp14:editId="6C64B7CD">
                  <wp:extent cx="236571" cy="144000"/>
                  <wp:effectExtent l="19050" t="0" r="0" b="0"/>
                  <wp:docPr id="919" name="Рисунок 233" descr="поль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ьский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71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377D11D6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4221DD3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BDF14C0" w14:textId="77777777" w:rsidR="008446B9" w:rsidRPr="00411CA1" w:rsidRDefault="008446B9" w:rsidP="0027702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EC18D9" wp14:editId="728233E4">
                  <wp:extent cx="305217" cy="180000"/>
                  <wp:effectExtent l="19050" t="0" r="0" b="0"/>
                  <wp:docPr id="920" name="Рисунок 250" descr="кита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йский.jpg"/>
                          <pic:cNvPicPr/>
                        </pic:nvPicPr>
                        <pic:blipFill>
                          <a:blip r:embed="rId6" cstate="print"/>
                          <a:srcRect r="23228" b="-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17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  <w:vAlign w:val="center"/>
          </w:tcPr>
          <w:p w14:paraId="782BCF35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3B90CB4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2D293753" w14:textId="77777777" w:rsidR="008446B9" w:rsidRPr="00411CA1" w:rsidRDefault="008446B9" w:rsidP="0027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C2DD64" w14:textId="77777777" w:rsidR="008446B9" w:rsidRPr="006C5899" w:rsidRDefault="008446B9" w:rsidP="008446B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lang w:val="be-BY"/>
        </w:rPr>
      </w:pPr>
    </w:p>
    <w:p w14:paraId="4835A074" w14:textId="77777777" w:rsidR="00643726" w:rsidRDefault="00643726"/>
    <w:sectPr w:rsidR="0064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B9"/>
    <w:rsid w:val="00366E66"/>
    <w:rsid w:val="00643726"/>
    <w:rsid w:val="008446B9"/>
    <w:rsid w:val="009444A7"/>
    <w:rsid w:val="00C6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EE16"/>
  <w15:chartTrackingRefBased/>
  <w15:docId w15:val="{D8D30051-66B2-4A71-A663-60802ED6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6B9"/>
    <w:pPr>
      <w:spacing w:after="200" w:line="276" w:lineRule="auto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46B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BY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6B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BY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6B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BY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6B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BY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6B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ru-BY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6B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BY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6B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BY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6B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BY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6B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BY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4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46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46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46B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46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46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46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46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4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BY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44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6B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BY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44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46B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ru-BY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446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46B9"/>
    <w:pPr>
      <w:spacing w:after="160" w:line="259" w:lineRule="auto"/>
      <w:ind w:left="720"/>
      <w:contextualSpacing/>
    </w:pPr>
    <w:rPr>
      <w:kern w:val="2"/>
      <w:lang w:val="ru-BY"/>
      <w14:ligatures w14:val="standardContextual"/>
    </w:rPr>
  </w:style>
  <w:style w:type="character" w:styleId="a8">
    <w:name w:val="Intense Emphasis"/>
    <w:basedOn w:val="a0"/>
    <w:uiPriority w:val="21"/>
    <w:qFormat/>
    <w:rsid w:val="008446B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4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ru-BY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446B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446B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8446B9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2025-07-30T07:40:00Z</dcterms:created>
  <dcterms:modified xsi:type="dcterms:W3CDTF">2025-07-30T07:41:00Z</dcterms:modified>
</cp:coreProperties>
</file>